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0D4" w:rsidRDefault="007B30D4" w:rsidP="00FC680C">
      <w:r w:rsidRPr="005127C9">
        <w:rPr>
          <w:u w:val="single"/>
        </w:rPr>
        <w:t>Works in the Art Department Collection</w:t>
      </w:r>
      <w:r>
        <w:t>:</w:t>
      </w:r>
    </w:p>
    <w:p w:rsidR="00FC680C" w:rsidRDefault="00FC680C" w:rsidP="00FC680C">
      <w:r>
        <w:t xml:space="preserve">Adan, Suzanne, </w:t>
      </w:r>
      <w:r w:rsidRPr="00FC680C">
        <w:rPr>
          <w:i/>
        </w:rPr>
        <w:t>Five Figures</w:t>
      </w:r>
      <w:r>
        <w:t>, etching</w:t>
      </w:r>
    </w:p>
    <w:p w:rsidR="00FC680C" w:rsidRDefault="00FC680C" w:rsidP="00FC680C">
      <w:r>
        <w:t xml:space="preserve">Arneson, Robert, </w:t>
      </w:r>
      <w:r w:rsidRPr="00FC680C">
        <w:rPr>
          <w:i/>
        </w:rPr>
        <w:t>Texas Saddle</w:t>
      </w:r>
    </w:p>
    <w:p w:rsidR="003C293D" w:rsidRDefault="00FC680C">
      <w:proofErr w:type="spellStart"/>
      <w:r>
        <w:t>Cicansky</w:t>
      </w:r>
      <w:proofErr w:type="spellEnd"/>
      <w:r>
        <w:t>, Victor, TMP2013.0040, ceramic sculpture</w:t>
      </w:r>
    </w:p>
    <w:p w:rsidR="003C293D" w:rsidRDefault="003C293D">
      <w:r>
        <w:t xml:space="preserve">Bartow, Rick, </w:t>
      </w:r>
      <w:proofErr w:type="spellStart"/>
      <w:r>
        <w:t>uncataloged</w:t>
      </w:r>
      <w:proofErr w:type="spellEnd"/>
      <w:r>
        <w:t>, lithograph</w:t>
      </w:r>
      <w:r w:rsidR="005127C9">
        <w:t>, new acquisition</w:t>
      </w:r>
    </w:p>
    <w:p w:rsidR="003C293D" w:rsidRDefault="003C293D">
      <w:proofErr w:type="spellStart"/>
      <w:r>
        <w:t>Cicansky</w:t>
      </w:r>
      <w:proofErr w:type="spellEnd"/>
      <w:r>
        <w:t>, Victor, TMP2013.0040, ceramic sculpture</w:t>
      </w:r>
    </w:p>
    <w:p w:rsidR="003C293D" w:rsidRDefault="003C293D" w:rsidP="003C293D">
      <w:r>
        <w:t xml:space="preserve">Beckman, </w:t>
      </w:r>
      <w:r w:rsidRPr="003C293D">
        <w:t>Paul</w:t>
      </w:r>
      <w:r w:rsidRPr="003C293D">
        <w:tab/>
        <w:t>TMP2014.0001</w:t>
      </w:r>
      <w:r w:rsidRPr="003C293D">
        <w:tab/>
        <w:t>Print</w:t>
      </w:r>
    </w:p>
    <w:p w:rsidR="003C293D" w:rsidRDefault="003C293D" w:rsidP="003C293D">
      <w:r>
        <w:t xml:space="preserve">Gregory, Anne TMP2013.0088 </w:t>
      </w:r>
      <w:r w:rsidR="00FC680C">
        <w:t xml:space="preserve">or 0115 </w:t>
      </w:r>
      <w:r>
        <w:t>Print</w:t>
      </w:r>
    </w:p>
    <w:p w:rsidR="005127C9" w:rsidRDefault="005127C9" w:rsidP="003C293D">
      <w:r>
        <w:t xml:space="preserve">Kaltenbach, Stephen, </w:t>
      </w:r>
      <w:r w:rsidRPr="005127C9">
        <w:rPr>
          <w:i/>
        </w:rPr>
        <w:t>Untitled</w:t>
      </w:r>
      <w:r>
        <w:t>, ceramic sculpture in front of Kadema Hall</w:t>
      </w:r>
    </w:p>
    <w:p w:rsidR="006B0130" w:rsidRDefault="006B0130" w:rsidP="003C293D">
      <w:r>
        <w:t>James, Kaneko, any print in the collection</w:t>
      </w:r>
    </w:p>
    <w:p w:rsidR="003C293D" w:rsidRDefault="006B0130" w:rsidP="003C293D">
      <w:r>
        <w:t>Kane</w:t>
      </w:r>
      <w:r w:rsidR="003C293D" w:rsidRPr="003C293D">
        <w:t>ko</w:t>
      </w:r>
      <w:r w:rsidR="003C293D">
        <w:t>,</w:t>
      </w:r>
      <w:r>
        <w:t xml:space="preserve"> </w:t>
      </w:r>
      <w:r w:rsidR="003C293D">
        <w:t xml:space="preserve">Jun, TMP2013.033, ceramic sculpture </w:t>
      </w:r>
    </w:p>
    <w:p w:rsidR="00FC680C" w:rsidRDefault="00FC680C" w:rsidP="003C293D">
      <w:r>
        <w:t xml:space="preserve">Lark, </w:t>
      </w:r>
      <w:r w:rsidRPr="00FC680C">
        <w:t>Sylvia</w:t>
      </w:r>
      <w:r>
        <w:t xml:space="preserve">, </w:t>
      </w:r>
      <w:r w:rsidRPr="00FC680C">
        <w:t>T</w:t>
      </w:r>
      <w:r>
        <w:t xml:space="preserve">MP2013.0106, </w:t>
      </w:r>
      <w:r w:rsidRPr="00FC680C">
        <w:t>Print</w:t>
      </w:r>
    </w:p>
    <w:p w:rsidR="00FC680C" w:rsidRDefault="00FC680C" w:rsidP="003C293D">
      <w:r>
        <w:t xml:space="preserve">Ogden, Jack, </w:t>
      </w:r>
      <w:r w:rsidR="006B0130">
        <w:t>any work</w:t>
      </w:r>
      <w:r w:rsidR="005127C9">
        <w:t xml:space="preserve"> in </w:t>
      </w:r>
      <w:r>
        <w:t>the collection</w:t>
      </w:r>
    </w:p>
    <w:p w:rsidR="006507B6" w:rsidRPr="006507B6" w:rsidRDefault="006507B6" w:rsidP="003C293D">
      <w:r w:rsidRPr="006507B6">
        <w:rPr>
          <w:bCs/>
          <w:iCs/>
        </w:rPr>
        <w:t xml:space="preserve">Shiner, Nate, </w:t>
      </w:r>
      <w:r w:rsidRPr="006507B6">
        <w:rPr>
          <w:bCs/>
          <w:i/>
          <w:iCs/>
        </w:rPr>
        <w:t>Magic Mail Order House</w:t>
      </w:r>
      <w:r>
        <w:t>, painting</w:t>
      </w:r>
    </w:p>
    <w:p w:rsidR="007B30D4" w:rsidRDefault="00FC680C" w:rsidP="00CB5ACF">
      <w:proofErr w:type="spellStart"/>
      <w:r>
        <w:t>Waterstreet</w:t>
      </w:r>
      <w:proofErr w:type="spellEnd"/>
      <w:r>
        <w:t xml:space="preserve">, Ken, TMP2013.0122, </w:t>
      </w:r>
      <w:r w:rsidRPr="00FC680C">
        <w:t>Painting</w:t>
      </w:r>
      <w:r w:rsidR="00261C37">
        <w:br/>
        <w:t>___________________________</w:t>
      </w:r>
      <w:bookmarkStart w:id="0" w:name="_GoBack"/>
      <w:bookmarkEnd w:id="0"/>
    </w:p>
    <w:p w:rsidR="005127C9" w:rsidRDefault="00261C37" w:rsidP="00CB5ACF">
      <w:r w:rsidRPr="00261C37">
        <w:rPr>
          <w:u w:val="single"/>
        </w:rPr>
        <w:t xml:space="preserve">Gerald </w:t>
      </w:r>
      <w:proofErr w:type="spellStart"/>
      <w:r w:rsidRPr="00261C37">
        <w:rPr>
          <w:u w:val="single"/>
        </w:rPr>
        <w:t>Walburg</w:t>
      </w:r>
      <w:proofErr w:type="spellEnd"/>
      <w:r w:rsidRPr="00261C37">
        <w:rPr>
          <w:u w:val="single"/>
        </w:rPr>
        <w:t xml:space="preserve">, </w:t>
      </w:r>
      <w:proofErr w:type="spellStart"/>
      <w:r w:rsidRPr="00261C37">
        <w:rPr>
          <w:i/>
          <w:u w:val="single"/>
        </w:rPr>
        <w:t>Shankara</w:t>
      </w:r>
      <w:proofErr w:type="spellEnd"/>
      <w:r w:rsidRPr="00261C37">
        <w:rPr>
          <w:u w:val="single"/>
        </w:rPr>
        <w:t xml:space="preserve">, 1980, </w:t>
      </w:r>
      <w:proofErr w:type="spellStart"/>
      <w:r w:rsidRPr="00261C37">
        <w:rPr>
          <w:u w:val="single"/>
        </w:rPr>
        <w:t>corten</w:t>
      </w:r>
      <w:proofErr w:type="spellEnd"/>
      <w:r w:rsidRPr="00261C37">
        <w:rPr>
          <w:u w:val="single"/>
        </w:rPr>
        <w:t xml:space="preserve"> steel, large sculpture in front of the library</w:t>
      </w:r>
      <w:r>
        <w:rPr>
          <w:u w:val="single"/>
        </w:rPr>
        <w:br/>
        <w:t xml:space="preserve">Gerald </w:t>
      </w:r>
      <w:proofErr w:type="spellStart"/>
      <w:r>
        <w:rPr>
          <w:u w:val="single"/>
        </w:rPr>
        <w:t>Walburg</w:t>
      </w:r>
      <w:proofErr w:type="spellEnd"/>
      <w:r>
        <w:rPr>
          <w:u w:val="single"/>
        </w:rPr>
        <w:t xml:space="preserve">, Soft-Hearted, 1971, </w:t>
      </w:r>
      <w:proofErr w:type="spellStart"/>
      <w:r>
        <w:rPr>
          <w:u w:val="single"/>
        </w:rPr>
        <w:t>corten</w:t>
      </w:r>
      <w:proofErr w:type="spellEnd"/>
      <w:r>
        <w:rPr>
          <w:u w:val="single"/>
        </w:rPr>
        <w:t xml:space="preserve"> steel, sculpture in front of Sequoia Hall</w:t>
      </w:r>
      <w:r w:rsidR="005127C9" w:rsidRPr="00261C37">
        <w:rPr>
          <w:u w:val="single"/>
        </w:rPr>
        <w:br/>
      </w:r>
      <w:r w:rsidR="005127C9" w:rsidRPr="005127C9">
        <w:rPr>
          <w:u w:val="single"/>
        </w:rPr>
        <w:t>Lassen Hall</w:t>
      </w:r>
      <w:r w:rsidR="00CB5ACF" w:rsidRPr="005127C9">
        <w:rPr>
          <w:u w:val="single"/>
        </w:rPr>
        <w:t xml:space="preserve"> mural by Edward Rivera, </w:t>
      </w:r>
      <w:r w:rsidR="00CB5ACF" w:rsidRPr="005127C9">
        <w:rPr>
          <w:i/>
          <w:u w:val="single"/>
        </w:rPr>
        <w:t xml:space="preserve">La </w:t>
      </w:r>
      <w:proofErr w:type="spellStart"/>
      <w:r w:rsidR="00CB5ACF" w:rsidRPr="005127C9">
        <w:rPr>
          <w:i/>
          <w:u w:val="single"/>
        </w:rPr>
        <w:t>Cultura</w:t>
      </w:r>
      <w:proofErr w:type="spellEnd"/>
      <w:r w:rsidR="00CB5ACF" w:rsidRPr="005127C9">
        <w:rPr>
          <w:u w:val="single"/>
        </w:rPr>
        <w:t>, 1970</w:t>
      </w:r>
      <w:r w:rsidR="00CB5ACF">
        <w:t xml:space="preserve"> (restored 1991)</w:t>
      </w:r>
    </w:p>
    <w:p w:rsidR="005127C9" w:rsidRPr="005127C9" w:rsidRDefault="007B30D4" w:rsidP="003C293D">
      <w:pPr>
        <w:rPr>
          <w:u w:val="single"/>
        </w:rPr>
      </w:pPr>
      <w:r w:rsidRPr="005127C9">
        <w:rPr>
          <w:u w:val="single"/>
        </w:rPr>
        <w:t>RCAF posters on view in the University Library lobby</w:t>
      </w:r>
    </w:p>
    <w:p w:rsidR="006507B6" w:rsidRPr="006507B6" w:rsidRDefault="006507B6" w:rsidP="006507B6">
      <w:r w:rsidRPr="005127C9">
        <w:rPr>
          <w:u w:val="single"/>
        </w:rPr>
        <w:t xml:space="preserve">Works </w:t>
      </w:r>
      <w:r w:rsidR="007B30D4" w:rsidRPr="005127C9">
        <w:rPr>
          <w:u w:val="single"/>
        </w:rPr>
        <w:t>in the University Library Gallery collection</w:t>
      </w:r>
      <w:r w:rsidR="00261C37">
        <w:t xml:space="preserve">. </w:t>
      </w:r>
      <w:r w:rsidR="007B30D4">
        <w:t xml:space="preserve">Except for those on view in the library, </w:t>
      </w:r>
      <w:r w:rsidR="00261C37">
        <w:t>make an</w:t>
      </w:r>
      <w:r w:rsidR="007B30D4">
        <w:t xml:space="preserve"> appointment </w:t>
      </w:r>
      <w:r w:rsidR="007B30D4" w:rsidRPr="005127C9">
        <w:rPr>
          <w:noProof/>
        </w:rPr>
        <w:t xml:space="preserve">with Gallery Director, </w:t>
      </w:r>
      <w:r w:rsidR="00261C37">
        <w:rPr>
          <w:noProof/>
        </w:rPr>
        <w:t xml:space="preserve">Professor </w:t>
      </w:r>
      <w:r w:rsidR="007B30D4" w:rsidRPr="005127C9">
        <w:rPr>
          <w:noProof/>
        </w:rPr>
        <w:t>Phil Hitchcock</w:t>
      </w:r>
      <w:r w:rsidR="00261C37">
        <w:rPr>
          <w:noProof/>
        </w:rPr>
        <w:t xml:space="preserve"> ( </w:t>
      </w:r>
      <w:hyperlink r:id="rId4" w:history="1">
        <w:r w:rsidR="00261C37" w:rsidRPr="00FD4A6B">
          <w:rPr>
            <w:rStyle w:val="Hyperlink"/>
            <w:noProof/>
          </w:rPr>
          <w:t>hitchp@csus.edu</w:t>
        </w:r>
      </w:hyperlink>
      <w:r w:rsidR="00261C37">
        <w:rPr>
          <w:noProof/>
        </w:rPr>
        <w:t xml:space="preserve"> ) </w:t>
      </w:r>
      <w:r w:rsidR="007B30D4" w:rsidRPr="005127C9">
        <w:rPr>
          <w:noProof/>
        </w:rPr>
        <w:t>or Leslie Rivers</w:t>
      </w:r>
      <w:r w:rsidR="00261C37">
        <w:t xml:space="preserve"> ( </w:t>
      </w:r>
      <w:hyperlink r:id="rId5" w:history="1">
        <w:r w:rsidR="00261C37" w:rsidRPr="00FD4A6B">
          <w:rPr>
            <w:rStyle w:val="Hyperlink"/>
          </w:rPr>
          <w:t>riversls@csus.edu</w:t>
        </w:r>
      </w:hyperlink>
      <w:r w:rsidR="00261C37">
        <w:t xml:space="preserve"> )</w:t>
      </w:r>
    </w:p>
    <w:tbl>
      <w:tblPr>
        <w:tblW w:w="162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1485"/>
        <w:gridCol w:w="1645"/>
        <w:gridCol w:w="3240"/>
        <w:gridCol w:w="6547"/>
        <w:gridCol w:w="1193"/>
      </w:tblGrid>
      <w:tr w:rsidR="006507B6" w:rsidRPr="006507B6" w:rsidTr="006507B6">
        <w:trPr>
          <w:trHeight w:val="32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7B6" w:rsidRPr="006507B6" w:rsidRDefault="006507B6" w:rsidP="006507B6">
            <w:r w:rsidRPr="006507B6">
              <w:t>Nutt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7B6" w:rsidRPr="006507B6" w:rsidRDefault="006507B6" w:rsidP="006507B6">
            <w:r w:rsidRPr="006507B6">
              <w:t>Jim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7B6" w:rsidRPr="006507B6" w:rsidRDefault="006507B6" w:rsidP="006507B6">
            <w:r w:rsidRPr="006507B6">
              <w:t>SOTA2013.0045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7B6" w:rsidRPr="006507B6" w:rsidRDefault="006507B6" w:rsidP="006507B6">
            <w:r w:rsidRPr="006507B6">
              <w:t>Print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7B6" w:rsidRPr="006507B6" w:rsidRDefault="006507B6" w:rsidP="006507B6">
            <w:proofErr w:type="spellStart"/>
            <w:r w:rsidRPr="006507B6">
              <w:t>Pitui</w:t>
            </w:r>
            <w:proofErr w:type="spellEnd"/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7B6" w:rsidRPr="006507B6" w:rsidRDefault="006507B6" w:rsidP="006507B6">
            <w:r w:rsidRPr="006507B6">
              <w:t>1968</w:t>
            </w:r>
          </w:p>
        </w:tc>
      </w:tr>
      <w:tr w:rsidR="006507B6" w:rsidRPr="006507B6" w:rsidTr="006507B6">
        <w:trPr>
          <w:trHeight w:val="32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7B6" w:rsidRPr="006507B6" w:rsidRDefault="006507B6" w:rsidP="006507B6">
            <w:r w:rsidRPr="006507B6">
              <w:t>Nutt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7B6" w:rsidRPr="006507B6" w:rsidRDefault="006507B6" w:rsidP="006507B6">
            <w:r w:rsidRPr="006507B6">
              <w:t xml:space="preserve">Jim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7B6" w:rsidRPr="006507B6" w:rsidRDefault="006507B6" w:rsidP="006507B6">
            <w:r w:rsidRPr="006507B6">
              <w:t>SOTA2013.0357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7B6" w:rsidRPr="006507B6" w:rsidRDefault="006507B6" w:rsidP="006507B6">
            <w:r w:rsidRPr="006507B6">
              <w:t>Print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7B6" w:rsidRPr="006507B6" w:rsidRDefault="006507B6" w:rsidP="006507B6">
            <w:r w:rsidRPr="006507B6">
              <w:t>A Sweet Note of Regret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7B6" w:rsidRPr="006507B6" w:rsidRDefault="006507B6" w:rsidP="006507B6">
            <w:r w:rsidRPr="006507B6">
              <w:t>1968</w:t>
            </w:r>
          </w:p>
        </w:tc>
      </w:tr>
      <w:tr w:rsidR="006507B6" w:rsidRPr="006507B6" w:rsidTr="006507B6">
        <w:trPr>
          <w:trHeight w:val="32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7B6" w:rsidRPr="006507B6" w:rsidRDefault="006507B6" w:rsidP="006507B6">
            <w:r w:rsidRPr="006507B6">
              <w:t>Marcus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7B6" w:rsidRPr="006507B6" w:rsidRDefault="006507B6" w:rsidP="006507B6">
            <w:r w:rsidRPr="006507B6">
              <w:t>Irving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7B6" w:rsidRPr="006507B6" w:rsidRDefault="006507B6" w:rsidP="006507B6">
            <w:r w:rsidRPr="006507B6">
              <w:t>SOTA2013.0328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7B6" w:rsidRPr="006507B6" w:rsidRDefault="006507B6" w:rsidP="006507B6">
            <w:r w:rsidRPr="006507B6">
              <w:t>Painting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7B6" w:rsidRPr="006507B6" w:rsidRDefault="006507B6" w:rsidP="006507B6">
            <w:r w:rsidRPr="006507B6">
              <w:t>We Know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7B6" w:rsidRPr="006507B6" w:rsidRDefault="006507B6" w:rsidP="006507B6">
            <w:r w:rsidRPr="006507B6">
              <w:t>1977</w:t>
            </w:r>
          </w:p>
        </w:tc>
      </w:tr>
    </w:tbl>
    <w:p w:rsidR="006507B6" w:rsidRPr="006507B6" w:rsidRDefault="006507B6" w:rsidP="006507B6">
      <w:pPr>
        <w:rPr>
          <w:vanish/>
        </w:rPr>
      </w:pPr>
    </w:p>
    <w:tbl>
      <w:tblPr>
        <w:tblW w:w="162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1485"/>
        <w:gridCol w:w="1645"/>
        <w:gridCol w:w="3240"/>
        <w:gridCol w:w="6547"/>
        <w:gridCol w:w="1193"/>
      </w:tblGrid>
      <w:tr w:rsidR="006507B6" w:rsidRPr="006507B6" w:rsidTr="006507B6">
        <w:trPr>
          <w:trHeight w:val="32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7B6" w:rsidRPr="006507B6" w:rsidRDefault="006507B6" w:rsidP="006507B6">
            <w:r w:rsidRPr="006507B6">
              <w:t>Jackson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7B6" w:rsidRPr="006507B6" w:rsidRDefault="006507B6" w:rsidP="006507B6">
            <w:r w:rsidRPr="006507B6">
              <w:t>Oliver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7B6" w:rsidRPr="006507B6" w:rsidRDefault="006507B6" w:rsidP="006507B6">
            <w:r w:rsidRPr="006507B6">
              <w:t>SOTA2013.0369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7B6" w:rsidRPr="006507B6" w:rsidRDefault="006507B6" w:rsidP="006507B6">
            <w:r w:rsidRPr="006507B6">
              <w:t>Painting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7B6" w:rsidRPr="006507B6" w:rsidRDefault="006507B6" w:rsidP="006507B6">
            <w:r w:rsidRPr="006507B6">
              <w:t>Untitled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7B6" w:rsidRPr="006507B6" w:rsidRDefault="006507B6" w:rsidP="006507B6">
            <w:r w:rsidRPr="006507B6">
              <w:t>1978</w:t>
            </w:r>
          </w:p>
        </w:tc>
      </w:tr>
      <w:tr w:rsidR="006507B6" w:rsidRPr="006507B6" w:rsidTr="006507B6">
        <w:trPr>
          <w:trHeight w:val="32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7B6" w:rsidRPr="006507B6" w:rsidRDefault="006507B6" w:rsidP="006507B6">
            <w:r w:rsidRPr="006507B6">
              <w:t>Forney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7B6" w:rsidRPr="006507B6" w:rsidRDefault="006507B6" w:rsidP="006507B6">
            <w:r w:rsidRPr="006507B6">
              <w:t>Darrell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7B6" w:rsidRPr="006507B6" w:rsidRDefault="006507B6" w:rsidP="006507B6">
            <w:r w:rsidRPr="006507B6">
              <w:t>SOTA2013.0366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7B6" w:rsidRPr="006507B6" w:rsidRDefault="006507B6" w:rsidP="006507B6">
            <w:r w:rsidRPr="006507B6">
              <w:t>Mixed Media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7B6" w:rsidRPr="006507B6" w:rsidRDefault="006507B6" w:rsidP="006507B6">
            <w:r w:rsidRPr="006507B6">
              <w:t>Alphabet Soup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7B6" w:rsidRPr="006507B6" w:rsidRDefault="006507B6" w:rsidP="006507B6">
            <w:r w:rsidRPr="006507B6">
              <w:t>1981</w:t>
            </w:r>
          </w:p>
        </w:tc>
      </w:tr>
    </w:tbl>
    <w:p w:rsidR="006507B6" w:rsidRPr="006507B6" w:rsidRDefault="006507B6" w:rsidP="006507B6">
      <w:pPr>
        <w:rPr>
          <w:vanish/>
        </w:rPr>
      </w:pPr>
    </w:p>
    <w:tbl>
      <w:tblPr>
        <w:tblW w:w="162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1485"/>
        <w:gridCol w:w="1645"/>
        <w:gridCol w:w="3240"/>
        <w:gridCol w:w="6547"/>
        <w:gridCol w:w="1193"/>
      </w:tblGrid>
      <w:tr w:rsidR="006507B6" w:rsidRPr="006507B6" w:rsidTr="006507B6">
        <w:trPr>
          <w:trHeight w:val="32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7B6" w:rsidRPr="006507B6" w:rsidRDefault="006507B6" w:rsidP="006507B6">
            <w:r w:rsidRPr="006507B6">
              <w:t>Rippon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7B6" w:rsidRPr="006507B6" w:rsidRDefault="006507B6" w:rsidP="006507B6">
            <w:r w:rsidRPr="006507B6">
              <w:t>Ruth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7B6" w:rsidRPr="006507B6" w:rsidRDefault="006507B6" w:rsidP="006507B6">
            <w:r w:rsidRPr="006507B6">
              <w:t>SOTA2013.0351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7B6" w:rsidRPr="006507B6" w:rsidRDefault="006507B6" w:rsidP="006507B6">
            <w:r w:rsidRPr="006507B6">
              <w:t>Sculpture-Contemporary Ceramic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7B6" w:rsidRPr="006507B6" w:rsidRDefault="006507B6" w:rsidP="006507B6">
            <w:r w:rsidRPr="006507B6">
              <w:t>Waiting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507B6" w:rsidRPr="006507B6" w:rsidRDefault="006507B6" w:rsidP="006507B6">
            <w:r w:rsidRPr="006507B6">
              <w:t> </w:t>
            </w:r>
          </w:p>
        </w:tc>
      </w:tr>
      <w:tr w:rsidR="006507B6" w:rsidRPr="006507B6" w:rsidTr="006507B6">
        <w:trPr>
          <w:trHeight w:val="32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7B6" w:rsidRPr="006507B6" w:rsidRDefault="006507B6" w:rsidP="006507B6">
            <w:r w:rsidRPr="006507B6">
              <w:t>Suzuki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7B6" w:rsidRPr="006507B6" w:rsidRDefault="006507B6" w:rsidP="006507B6">
            <w:r w:rsidRPr="006507B6">
              <w:t>Jimi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7B6" w:rsidRPr="006507B6" w:rsidRDefault="006507B6" w:rsidP="006507B6">
            <w:r w:rsidRPr="006507B6">
              <w:t>SOTA2013.0064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7B6" w:rsidRPr="006507B6" w:rsidRDefault="006507B6" w:rsidP="006507B6">
            <w:r w:rsidRPr="006507B6">
              <w:t>Painting</w:t>
            </w:r>
          </w:p>
        </w:tc>
        <w:tc>
          <w:tcPr>
            <w:tcW w:w="6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7B6" w:rsidRPr="006507B6" w:rsidRDefault="006507B6" w:rsidP="006507B6">
            <w:r w:rsidRPr="006507B6">
              <w:t>Friday 13th at Fitzgibbon's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07B6" w:rsidRPr="006507B6" w:rsidRDefault="006507B6" w:rsidP="006507B6">
            <w:r w:rsidRPr="006507B6">
              <w:t>1974</w:t>
            </w:r>
          </w:p>
        </w:tc>
      </w:tr>
    </w:tbl>
    <w:p w:rsidR="006507B6" w:rsidRPr="006507B6" w:rsidRDefault="006507B6" w:rsidP="006507B6"/>
    <w:sectPr w:rsidR="006507B6" w:rsidRPr="006507B6" w:rsidSect="005127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AxNrMwM7YwsjAyMjdR0lEKTi0uzszPAykwqgUAQtHagiwAAAA="/>
  </w:docVars>
  <w:rsids>
    <w:rsidRoot w:val="003C293D"/>
    <w:rsid w:val="001C0E96"/>
    <w:rsid w:val="00261C37"/>
    <w:rsid w:val="002B37EF"/>
    <w:rsid w:val="003C293D"/>
    <w:rsid w:val="005127C9"/>
    <w:rsid w:val="00631563"/>
    <w:rsid w:val="006507B6"/>
    <w:rsid w:val="006B0130"/>
    <w:rsid w:val="007B30D4"/>
    <w:rsid w:val="00CB5ACF"/>
    <w:rsid w:val="00E7674B"/>
    <w:rsid w:val="00F96DEE"/>
    <w:rsid w:val="00FC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E022F"/>
  <w15:chartTrackingRefBased/>
  <w15:docId w15:val="{9D4AA8FB-B986-46CC-A6B3-FFE9D3B2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293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07B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07B6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6507B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4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iversls@csus.edu" TargetMode="External"/><Relationship Id="rId4" Type="http://schemas.openxmlformats.org/officeDocument/2006/relationships/hyperlink" Target="mailto:hitchp@csu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O'Brien, Elaine</dc:creator>
  <cp:keywords/>
  <dc:description/>
  <cp:lastModifiedBy>O'Brien, Elaine</cp:lastModifiedBy>
  <cp:revision>2</cp:revision>
  <dcterms:created xsi:type="dcterms:W3CDTF">2017-08-30T20:31:00Z</dcterms:created>
  <dcterms:modified xsi:type="dcterms:W3CDTF">2017-08-30T20:31:00Z</dcterms:modified>
</cp:coreProperties>
</file>